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E4C" w:rsidRPr="00ED1EA1" w:rsidRDefault="009F1E4C" w:rsidP="009F1E4C">
      <w:pPr>
        <w:jc w:val="center"/>
        <w:rPr>
          <w:rFonts w:ascii="Monotype Corsiva" w:hAnsi="Monotype Corsiva"/>
          <w:noProof/>
          <w:u w:val="single"/>
          <w:lang w:eastAsia="en-AU"/>
        </w:rPr>
      </w:pPr>
      <w:r w:rsidRPr="00ED1EA1">
        <w:rPr>
          <w:rFonts w:ascii="Monotype Corsiva" w:hAnsi="Monotype Corsiva"/>
          <w:noProof/>
          <w:u w:val="single"/>
          <w:lang w:eastAsia="en-AU"/>
        </w:rPr>
        <w:drawing>
          <wp:anchor distT="0" distB="0" distL="114300" distR="114300" simplePos="0" relativeHeight="251658240" behindDoc="1" locked="0" layoutInCell="1" allowOverlap="1">
            <wp:simplePos x="0" y="0"/>
            <wp:positionH relativeFrom="column">
              <wp:posOffset>-679875</wp:posOffset>
            </wp:positionH>
            <wp:positionV relativeFrom="paragraph">
              <wp:posOffset>-1080654</wp:posOffset>
            </wp:positionV>
            <wp:extent cx="7106145" cy="10770920"/>
            <wp:effectExtent l="19050" t="0" r="0" b="0"/>
            <wp:wrapNone/>
            <wp:docPr id="1" name="Picture 1" descr="http://www.netinstruments.com/pics/375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etinstruments.com/pics/37583.jpg"/>
                    <pic:cNvPicPr>
                      <a:picLocks noChangeAspect="1" noChangeArrowheads="1"/>
                    </pic:cNvPicPr>
                  </pic:nvPicPr>
                  <pic:blipFill>
                    <a:blip r:embed="rId4" cstate="print">
                      <a:lum bright="44000" contrast="10000"/>
                    </a:blip>
                    <a:stretch>
                      <a:fillRect/>
                    </a:stretch>
                  </pic:blipFill>
                  <pic:spPr bwMode="auto">
                    <a:xfrm>
                      <a:off x="0" y="0"/>
                      <a:ext cx="7106145" cy="10770920"/>
                    </a:xfrm>
                    <a:prstGeom prst="rect">
                      <a:avLst/>
                    </a:prstGeom>
                    <a:noFill/>
                    <a:ln>
                      <a:noFill/>
                    </a:ln>
                  </pic:spPr>
                </pic:pic>
              </a:graphicData>
            </a:graphic>
          </wp:anchor>
        </w:drawing>
      </w:r>
      <w:r w:rsidR="00ED1EA1" w:rsidRPr="00ED1EA1">
        <w:rPr>
          <w:rFonts w:ascii="Monotype Corsiva" w:hAnsi="Monotype Corsiva"/>
          <w:noProof/>
          <w:sz w:val="72"/>
          <w:szCs w:val="72"/>
          <w:u w:val="single"/>
          <w:lang w:eastAsia="en-AU"/>
        </w:rPr>
        <w:t>Cello</w:t>
      </w:r>
    </w:p>
    <w:p w:rsidR="00D3302E" w:rsidRDefault="001B59ED" w:rsidP="001B59ED">
      <w:pPr>
        <w:rPr>
          <w:rFonts w:ascii="Monotype Corsiva" w:hAnsi="Monotype Corsiva"/>
          <w:sz w:val="32"/>
          <w:szCs w:val="32"/>
        </w:rPr>
      </w:pPr>
      <w:r w:rsidRPr="00ED1EA1">
        <w:rPr>
          <w:rFonts w:ascii="Monotype Corsiva" w:hAnsi="Monotype Corsiva"/>
          <w:bCs/>
          <w:color w:val="000000"/>
          <w:sz w:val="32"/>
          <w:szCs w:val="32"/>
        </w:rPr>
        <w:t xml:space="preserve">The cello has been changed many times since its starting point. The first cello was called, and is still called, the violoncello. The cello was made because composers were yearning for a lower sounding instrument in their music. It was first played with no end pin. The end pin is a stick that is usually made of metal. It holds up the cello so one can play comfortably. Then a </w:t>
      </w:r>
      <w:r w:rsidR="00390DA0" w:rsidRPr="00ED1EA1">
        <w:rPr>
          <w:rFonts w:ascii="Monotype Corsiva" w:hAnsi="Monotype Corsiva"/>
          <w:bCs/>
          <w:color w:val="000000"/>
          <w:sz w:val="32"/>
          <w:szCs w:val="32"/>
        </w:rPr>
        <w:t>cello player</w:t>
      </w:r>
      <w:r w:rsidRPr="00ED1EA1">
        <w:rPr>
          <w:rFonts w:ascii="Monotype Corsiva" w:hAnsi="Monotype Corsiva"/>
          <w:bCs/>
          <w:color w:val="000000"/>
          <w:sz w:val="32"/>
          <w:szCs w:val="32"/>
        </w:rPr>
        <w:t xml:space="preserve"> carved a piece of wood to hold up the cello while he played. Cello makers </w:t>
      </w:r>
      <w:r w:rsidR="00390DA0" w:rsidRPr="00ED1EA1">
        <w:rPr>
          <w:rFonts w:ascii="Monotype Corsiva" w:hAnsi="Monotype Corsiva"/>
          <w:bCs/>
          <w:color w:val="000000"/>
          <w:sz w:val="32"/>
          <w:szCs w:val="32"/>
        </w:rPr>
        <w:t>adored the idea so they</w:t>
      </w:r>
      <w:r w:rsidRPr="00ED1EA1">
        <w:rPr>
          <w:rFonts w:ascii="Monotype Corsiva" w:hAnsi="Monotype Corsiva"/>
          <w:bCs/>
          <w:color w:val="000000"/>
          <w:sz w:val="32"/>
          <w:szCs w:val="32"/>
        </w:rPr>
        <w:t xml:space="preserve"> adopted it for their own</w:t>
      </w:r>
      <w:r w:rsidR="00390DA0" w:rsidRPr="00ED1EA1">
        <w:rPr>
          <w:rFonts w:ascii="Monotype Corsiva" w:hAnsi="Monotype Corsiva"/>
          <w:bCs/>
          <w:color w:val="000000"/>
          <w:sz w:val="32"/>
          <w:szCs w:val="32"/>
        </w:rPr>
        <w:t xml:space="preserve"> cello making use</w:t>
      </w:r>
      <w:r w:rsidRPr="00ED1EA1">
        <w:rPr>
          <w:rFonts w:ascii="Monotype Corsiva" w:hAnsi="Monotype Corsiva"/>
          <w:bCs/>
          <w:color w:val="000000"/>
          <w:sz w:val="32"/>
          <w:szCs w:val="32"/>
        </w:rPr>
        <w:t>. The cello was a popular instrument in the sixteenth century. The royal families loved the cello and many cello players evolved. The cello was also loved by composers. Composers</w:t>
      </w:r>
      <w:r w:rsidR="009F1E4C" w:rsidRPr="00ED1EA1">
        <w:rPr>
          <w:rFonts w:ascii="Monotype Corsiva" w:hAnsi="Monotype Corsiva"/>
          <w:bCs/>
          <w:color w:val="000000"/>
          <w:sz w:val="32"/>
          <w:szCs w:val="32"/>
        </w:rPr>
        <w:t>,</w:t>
      </w:r>
      <w:r w:rsidRPr="00ED1EA1">
        <w:rPr>
          <w:rFonts w:ascii="Monotype Corsiva" w:hAnsi="Monotype Corsiva"/>
          <w:bCs/>
          <w:color w:val="000000"/>
          <w:sz w:val="32"/>
          <w:szCs w:val="32"/>
        </w:rPr>
        <w:t xml:space="preserve"> such as Beethoven and Bach</w:t>
      </w:r>
      <w:r w:rsidR="009F1E4C" w:rsidRPr="00ED1EA1">
        <w:rPr>
          <w:rFonts w:ascii="Monotype Corsiva" w:hAnsi="Monotype Corsiva"/>
          <w:bCs/>
          <w:color w:val="000000"/>
          <w:sz w:val="32"/>
          <w:szCs w:val="32"/>
        </w:rPr>
        <w:t>,</w:t>
      </w:r>
      <w:r w:rsidRPr="00ED1EA1">
        <w:rPr>
          <w:rFonts w:ascii="Monotype Corsiva" w:hAnsi="Monotype Corsiva"/>
          <w:bCs/>
          <w:color w:val="000000"/>
          <w:sz w:val="32"/>
          <w:szCs w:val="32"/>
        </w:rPr>
        <w:t xml:space="preserve"> gave cello players a challenge in music. Today the cello is a </w:t>
      </w:r>
      <w:r w:rsidR="009F1E4C" w:rsidRPr="00ED1EA1">
        <w:rPr>
          <w:rFonts w:ascii="Monotype Corsiva" w:hAnsi="Monotype Corsiva"/>
          <w:bCs/>
          <w:color w:val="000000"/>
          <w:sz w:val="32"/>
          <w:szCs w:val="32"/>
        </w:rPr>
        <w:t>highly</w:t>
      </w:r>
      <w:r w:rsidRPr="00ED1EA1">
        <w:rPr>
          <w:rFonts w:ascii="Monotype Corsiva" w:hAnsi="Monotype Corsiva"/>
          <w:bCs/>
          <w:color w:val="000000"/>
          <w:sz w:val="32"/>
          <w:szCs w:val="32"/>
        </w:rPr>
        <w:t xml:space="preserve"> important instrument alone, in quartets, and in orchestras. From the cello </w:t>
      </w:r>
      <w:r w:rsidR="009F1E4C" w:rsidRPr="00ED1EA1">
        <w:rPr>
          <w:rFonts w:ascii="Monotype Corsiva" w:hAnsi="Monotype Corsiva"/>
          <w:bCs/>
          <w:color w:val="000000"/>
          <w:sz w:val="32"/>
          <w:szCs w:val="32"/>
        </w:rPr>
        <w:t xml:space="preserve">the bass </w:t>
      </w:r>
      <w:r w:rsidRPr="00ED1EA1">
        <w:rPr>
          <w:rFonts w:ascii="Monotype Corsiva" w:hAnsi="Monotype Corsiva"/>
          <w:bCs/>
          <w:color w:val="000000"/>
          <w:sz w:val="32"/>
          <w:szCs w:val="32"/>
        </w:rPr>
        <w:t>evolved. The cello and other stringed</w:t>
      </w:r>
      <w:r w:rsidR="00390DA0" w:rsidRPr="00ED1EA1">
        <w:rPr>
          <w:rFonts w:ascii="Monotype Corsiva" w:hAnsi="Monotype Corsiva"/>
          <w:bCs/>
          <w:color w:val="000000"/>
          <w:sz w:val="32"/>
          <w:szCs w:val="32"/>
        </w:rPr>
        <w:t> instruments</w:t>
      </w:r>
      <w:r w:rsidRPr="00ED1EA1">
        <w:rPr>
          <w:rFonts w:ascii="Monotype Corsiva" w:hAnsi="Monotype Corsiva"/>
          <w:bCs/>
          <w:color w:val="000000"/>
          <w:sz w:val="32"/>
          <w:szCs w:val="32"/>
        </w:rPr>
        <w:t xml:space="preserve"> are gifts to </w:t>
      </w:r>
      <w:r w:rsidR="009F1E4C" w:rsidRPr="00ED1EA1">
        <w:rPr>
          <w:rFonts w:ascii="Monotype Corsiva" w:hAnsi="Monotype Corsiva"/>
          <w:bCs/>
          <w:color w:val="000000"/>
          <w:sz w:val="32"/>
          <w:szCs w:val="32"/>
        </w:rPr>
        <w:t xml:space="preserve">the musical </w:t>
      </w:r>
      <w:r w:rsidRPr="00ED1EA1">
        <w:rPr>
          <w:rFonts w:ascii="Monotype Corsiva" w:hAnsi="Monotype Corsiva"/>
          <w:bCs/>
          <w:color w:val="000000"/>
          <w:sz w:val="32"/>
          <w:szCs w:val="32"/>
        </w:rPr>
        <w:t>world.</w:t>
      </w:r>
      <w:r w:rsidRPr="00ED1EA1">
        <w:rPr>
          <w:rFonts w:ascii="Monotype Corsiva" w:hAnsi="Monotype Corsiva"/>
          <w:sz w:val="32"/>
          <w:szCs w:val="32"/>
        </w:rPr>
        <w:t xml:space="preserve"> </w:t>
      </w:r>
    </w:p>
    <w:p w:rsidR="00C065AA" w:rsidRDefault="00D3302E" w:rsidP="001B59ED">
      <w:pPr>
        <w:rPr>
          <w:rFonts w:ascii="Monotype Corsiva" w:hAnsi="Monotype Corsiva"/>
          <w:sz w:val="32"/>
          <w:szCs w:val="32"/>
        </w:rPr>
      </w:pPr>
      <w:r>
        <w:rPr>
          <w:rFonts w:ascii="Monotype Corsiva" w:hAnsi="Monotype Corsiva"/>
          <w:sz w:val="32"/>
          <w:szCs w:val="32"/>
        </w:rPr>
        <w:t xml:space="preserve">The cello is a vital part of an orchestra filling in as the bass along with the double bass. The cello is currently used in an orchestra back up the violins and sometimes </w:t>
      </w:r>
      <w:r w:rsidR="00C065AA">
        <w:rPr>
          <w:rFonts w:ascii="Monotype Corsiva" w:hAnsi="Monotype Corsiva"/>
          <w:sz w:val="32"/>
          <w:szCs w:val="32"/>
        </w:rPr>
        <w:t>as an accompanying melody. The cello is an excellent and well-</w:t>
      </w:r>
      <w:r w:rsidR="00F65269">
        <w:rPr>
          <w:rFonts w:ascii="Monotype Corsiva" w:hAnsi="Monotype Corsiva"/>
          <w:sz w:val="32"/>
          <w:szCs w:val="32"/>
        </w:rPr>
        <w:t>known instrument</w:t>
      </w:r>
      <w:r w:rsidR="00C065AA">
        <w:rPr>
          <w:rFonts w:ascii="Monotype Corsiva" w:hAnsi="Monotype Corsiva"/>
          <w:sz w:val="32"/>
          <w:szCs w:val="32"/>
        </w:rPr>
        <w:t>.</w:t>
      </w:r>
    </w:p>
    <w:p w:rsidR="00C065AA" w:rsidRDefault="00C065AA" w:rsidP="001B59ED">
      <w:pPr>
        <w:rPr>
          <w:rFonts w:ascii="Monotype Corsiva" w:hAnsi="Monotype Corsiva"/>
          <w:sz w:val="32"/>
          <w:szCs w:val="32"/>
        </w:rPr>
      </w:pPr>
    </w:p>
    <w:p w:rsidR="00C065AA" w:rsidRDefault="00C065AA" w:rsidP="001B59ED">
      <w:pPr>
        <w:rPr>
          <w:rFonts w:ascii="Monotype Corsiva" w:hAnsi="Monotype Corsiva"/>
          <w:sz w:val="32"/>
          <w:szCs w:val="32"/>
        </w:rPr>
      </w:pPr>
    </w:p>
    <w:p w:rsidR="00C065AA" w:rsidRDefault="00C065AA" w:rsidP="001B59ED">
      <w:pPr>
        <w:rPr>
          <w:rFonts w:ascii="Monotype Corsiva" w:hAnsi="Monotype Corsiva"/>
          <w:sz w:val="32"/>
          <w:szCs w:val="32"/>
        </w:rPr>
      </w:pPr>
    </w:p>
    <w:p w:rsidR="00C065AA" w:rsidRDefault="00C065AA" w:rsidP="001B59ED">
      <w:pPr>
        <w:rPr>
          <w:rFonts w:ascii="Monotype Corsiva" w:hAnsi="Monotype Corsiva"/>
          <w:sz w:val="32"/>
          <w:szCs w:val="32"/>
        </w:rPr>
      </w:pPr>
    </w:p>
    <w:p w:rsidR="00C065AA" w:rsidRDefault="00C065AA" w:rsidP="001B59ED">
      <w:pPr>
        <w:rPr>
          <w:rFonts w:ascii="Monotype Corsiva" w:hAnsi="Monotype Corsiva"/>
          <w:sz w:val="32"/>
          <w:szCs w:val="32"/>
        </w:rPr>
      </w:pPr>
    </w:p>
    <w:p w:rsidR="00C065AA" w:rsidRDefault="00C065AA" w:rsidP="001B59ED">
      <w:pPr>
        <w:rPr>
          <w:rFonts w:ascii="Monotype Corsiva" w:hAnsi="Monotype Corsiva"/>
          <w:sz w:val="32"/>
          <w:szCs w:val="32"/>
        </w:rPr>
      </w:pPr>
    </w:p>
    <w:p w:rsidR="00C065AA" w:rsidRDefault="00C065AA" w:rsidP="001B59ED">
      <w:pPr>
        <w:rPr>
          <w:rFonts w:ascii="Monotype Corsiva" w:hAnsi="Monotype Corsiva"/>
          <w:sz w:val="32"/>
          <w:szCs w:val="32"/>
        </w:rPr>
      </w:pPr>
    </w:p>
    <w:p w:rsidR="0085356B" w:rsidRPr="00ED1EA1" w:rsidRDefault="00C065AA" w:rsidP="00C065AA">
      <w:pPr>
        <w:jc w:val="right"/>
        <w:rPr>
          <w:rFonts w:ascii="Monotype Corsiva" w:hAnsi="Monotype Corsiva"/>
          <w:sz w:val="32"/>
          <w:szCs w:val="32"/>
        </w:rPr>
      </w:pPr>
      <w:r>
        <w:rPr>
          <w:rFonts w:ascii="Monotype Corsiva" w:hAnsi="Monotype Corsiva"/>
          <w:sz w:val="32"/>
          <w:szCs w:val="32"/>
        </w:rPr>
        <w:t xml:space="preserve">James </w:t>
      </w:r>
      <w:proofErr w:type="spellStart"/>
      <w:r>
        <w:rPr>
          <w:rFonts w:ascii="Monotype Corsiva" w:hAnsi="Monotype Corsiva"/>
          <w:sz w:val="32"/>
          <w:szCs w:val="32"/>
        </w:rPr>
        <w:t>Ciampa</w:t>
      </w:r>
      <w:proofErr w:type="spellEnd"/>
      <w:r w:rsidR="001B59ED" w:rsidRPr="00ED1EA1">
        <w:rPr>
          <w:rFonts w:ascii="Monotype Corsiva" w:hAnsi="Monotype Corsiva"/>
          <w:sz w:val="32"/>
          <w:szCs w:val="32"/>
        </w:rPr>
        <w:br/>
        <w:t> </w:t>
      </w:r>
    </w:p>
    <w:sectPr w:rsidR="0085356B" w:rsidRPr="00ED1EA1" w:rsidSect="0085356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1B59ED"/>
    <w:rsid w:val="001813C0"/>
    <w:rsid w:val="001B59ED"/>
    <w:rsid w:val="00390DA0"/>
    <w:rsid w:val="0085356B"/>
    <w:rsid w:val="009F1E4C"/>
    <w:rsid w:val="00AB05CC"/>
    <w:rsid w:val="00C065AA"/>
    <w:rsid w:val="00D3302E"/>
    <w:rsid w:val="00E01744"/>
    <w:rsid w:val="00ED1EA1"/>
    <w:rsid w:val="00F65269"/>
    <w:rsid w:val="00F861FA"/>
    <w:rsid w:val="00FE6A4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5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0D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0D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187</Words>
  <Characters>1067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1252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libuser17</dc:creator>
  <cp:keywords/>
  <dc:description/>
  <cp:lastModifiedBy>mjensen</cp:lastModifiedBy>
  <cp:revision>2</cp:revision>
  <dcterms:created xsi:type="dcterms:W3CDTF">2011-09-14T01:54:00Z</dcterms:created>
  <dcterms:modified xsi:type="dcterms:W3CDTF">2011-09-14T01:54:00Z</dcterms:modified>
</cp:coreProperties>
</file>